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07" w:rsidRPr="005E1EC3" w:rsidRDefault="00401C07" w:rsidP="00B142B6">
      <w:pPr>
        <w:spacing w:after="0" w:line="360" w:lineRule="auto"/>
        <w:rPr>
          <w:b/>
        </w:rPr>
      </w:pPr>
      <w:r w:rsidRPr="005E1EC3">
        <w:rPr>
          <w:b/>
        </w:rPr>
        <w:t>FACULTAD DE CIENCIAS Y EDUCACIÓN</w:t>
      </w:r>
    </w:p>
    <w:p w:rsidR="00401C07" w:rsidRPr="005E1EC3" w:rsidRDefault="00401C07" w:rsidP="00B142B6">
      <w:pPr>
        <w:spacing w:after="0" w:line="360" w:lineRule="auto"/>
        <w:rPr>
          <w:b/>
        </w:rPr>
      </w:pPr>
      <w:r w:rsidRPr="005E1EC3">
        <w:rPr>
          <w:b/>
        </w:rPr>
        <w:t>IDEAD BOGOTA – EDUCACIÓN</w:t>
      </w:r>
    </w:p>
    <w:p w:rsidR="00401C07" w:rsidRPr="005E1EC3" w:rsidRDefault="00401C07" w:rsidP="00B142B6">
      <w:pPr>
        <w:spacing w:after="0" w:line="360" w:lineRule="auto"/>
        <w:rPr>
          <w:b/>
        </w:rPr>
      </w:pPr>
      <w:r w:rsidRPr="005E1EC3">
        <w:rPr>
          <w:b/>
        </w:rPr>
        <w:t>NOMBRE: Paula Andrea Torrijos Berrio</w:t>
      </w:r>
    </w:p>
    <w:p w:rsidR="00401C07" w:rsidRPr="005E1EC3" w:rsidRDefault="00401C07" w:rsidP="00B142B6">
      <w:pPr>
        <w:spacing w:after="0" w:line="360" w:lineRule="auto"/>
        <w:rPr>
          <w:b/>
        </w:rPr>
      </w:pPr>
      <w:r w:rsidRPr="005E1EC3">
        <w:rPr>
          <w:b/>
        </w:rPr>
        <w:t>CÓDIGO: 084601452014</w:t>
      </w:r>
    </w:p>
    <w:p w:rsidR="00401C07" w:rsidRPr="005E1EC3" w:rsidRDefault="00401C07" w:rsidP="00B142B6">
      <w:pPr>
        <w:spacing w:after="0" w:line="360" w:lineRule="auto"/>
        <w:rPr>
          <w:b/>
        </w:rPr>
      </w:pPr>
      <w:r w:rsidRPr="005E1EC3">
        <w:rPr>
          <w:b/>
        </w:rPr>
        <w:t>MUNDO ANIMAL: INVERTEBRADOS</w:t>
      </w:r>
    </w:p>
    <w:p w:rsidR="00B142B6" w:rsidRPr="005E1EC3" w:rsidRDefault="00401C07" w:rsidP="005E1EC3">
      <w:pPr>
        <w:spacing w:after="0" w:line="360" w:lineRule="auto"/>
        <w:rPr>
          <w:b/>
        </w:rPr>
      </w:pPr>
      <w:r w:rsidRPr="005E1EC3">
        <w:rPr>
          <w:b/>
        </w:rPr>
        <w:t>TÍTULO DE LOS VIDEOS RESEÑADO</w:t>
      </w:r>
      <w:r w:rsidR="00B142B6" w:rsidRPr="005E1EC3">
        <w:rPr>
          <w:b/>
        </w:rPr>
        <w:t xml:space="preserve">: </w:t>
      </w:r>
      <w:r w:rsidR="00B142B6" w:rsidRPr="005E1EC3">
        <w:rPr>
          <w:b/>
          <w:color w:val="215868" w:themeColor="accent5" w:themeShade="80"/>
        </w:rPr>
        <w:t>“La evolución de las especies (Reproducción) – parte 1 de 6</w:t>
      </w:r>
      <w:r w:rsidR="005E1EC3" w:rsidRPr="005E1EC3">
        <w:rPr>
          <w:b/>
          <w:color w:val="215868" w:themeColor="accent5" w:themeShade="80"/>
        </w:rPr>
        <w:t xml:space="preserve">”; </w:t>
      </w:r>
      <w:r w:rsidR="00B142B6" w:rsidRPr="005E1EC3">
        <w:rPr>
          <w:b/>
          <w:color w:val="215868" w:themeColor="accent5" w:themeShade="80"/>
        </w:rPr>
        <w:t xml:space="preserve">“La </w:t>
      </w:r>
      <w:r w:rsidR="005E1EC3" w:rsidRPr="005E1EC3">
        <w:rPr>
          <w:b/>
          <w:color w:val="215868" w:themeColor="accent5" w:themeShade="80"/>
        </w:rPr>
        <w:t>travesía</w:t>
      </w:r>
      <w:r w:rsidR="00B142B6" w:rsidRPr="005E1EC3">
        <w:rPr>
          <w:b/>
          <w:color w:val="215868" w:themeColor="accent5" w:themeShade="80"/>
        </w:rPr>
        <w:t xml:space="preserve"> de la vida 2 (documental latino) cnidarios, platelmintos, anélidos, artrópodos, moluscos</w:t>
      </w:r>
      <w:r w:rsidR="005E1EC3" w:rsidRPr="005E1EC3">
        <w:rPr>
          <w:b/>
          <w:color w:val="215868" w:themeColor="accent5" w:themeShade="80"/>
        </w:rPr>
        <w:t>”; “Reino protista – todo sobre los protistas: Documental completo”.</w:t>
      </w:r>
      <w:r w:rsidR="005E1EC3" w:rsidRPr="005E1EC3">
        <w:rPr>
          <w:b/>
        </w:rPr>
        <w:t xml:space="preserve"> </w:t>
      </w:r>
    </w:p>
    <w:p w:rsidR="00401C07" w:rsidRPr="00C446F8" w:rsidRDefault="00401C07" w:rsidP="00401C07">
      <w:pPr>
        <w:rPr>
          <w:b/>
        </w:rPr>
      </w:pPr>
    </w:p>
    <w:tbl>
      <w:tblPr>
        <w:tblStyle w:val="Tablaconcuadrcula"/>
        <w:tblW w:w="0" w:type="auto"/>
        <w:tblLook w:val="04A0"/>
      </w:tblPr>
      <w:tblGrid>
        <w:gridCol w:w="8978"/>
      </w:tblGrid>
      <w:tr w:rsidR="00401C07" w:rsidRPr="00C446F8" w:rsidTr="00401C07">
        <w:tc>
          <w:tcPr>
            <w:tcW w:w="8978" w:type="dxa"/>
            <w:shd w:val="clear" w:color="auto" w:fill="7F7F7F" w:themeFill="text1" w:themeFillTint="80"/>
          </w:tcPr>
          <w:p w:rsidR="00C446F8" w:rsidRDefault="00C446F8" w:rsidP="003F3AE6">
            <w:pPr>
              <w:jc w:val="center"/>
              <w:rPr>
                <w:b/>
              </w:rPr>
            </w:pPr>
          </w:p>
          <w:p w:rsidR="00401C07" w:rsidRDefault="00C446F8" w:rsidP="003F3AE6">
            <w:pPr>
              <w:jc w:val="center"/>
              <w:rPr>
                <w:b/>
              </w:rPr>
            </w:pPr>
            <w:r w:rsidRPr="00C446F8">
              <w:rPr>
                <w:b/>
              </w:rPr>
              <w:t>EL  CAMINO DE LAS ESPECIES DESDE SU EVOLUCIÓN Y SU ORIGEN EN LA NATURALEZA</w:t>
            </w:r>
          </w:p>
          <w:p w:rsidR="00C446F8" w:rsidRPr="00C446F8" w:rsidRDefault="00C446F8" w:rsidP="003F3AE6">
            <w:pPr>
              <w:jc w:val="center"/>
              <w:rPr>
                <w:b/>
              </w:rPr>
            </w:pPr>
          </w:p>
        </w:tc>
      </w:tr>
      <w:tr w:rsidR="00401C07" w:rsidTr="00B142B6">
        <w:tc>
          <w:tcPr>
            <w:tcW w:w="8978" w:type="dxa"/>
            <w:shd w:val="clear" w:color="auto" w:fill="7F7F7F" w:themeFill="text1" w:themeFillTint="80"/>
          </w:tcPr>
          <w:p w:rsidR="00401C07" w:rsidRDefault="00401C07" w:rsidP="00401C07">
            <w:pPr>
              <w:pStyle w:val="Prrafodelista"/>
              <w:numPr>
                <w:ilvl w:val="0"/>
                <w:numId w:val="1"/>
              </w:numPr>
            </w:pPr>
            <w:r>
              <w:t xml:space="preserve">RESUMEN </w:t>
            </w:r>
          </w:p>
        </w:tc>
      </w:tr>
      <w:tr w:rsidR="00401C07" w:rsidTr="00B142B6">
        <w:tc>
          <w:tcPr>
            <w:tcW w:w="8978" w:type="dxa"/>
            <w:shd w:val="clear" w:color="auto" w:fill="EEECE1" w:themeFill="background2"/>
          </w:tcPr>
          <w:p w:rsidR="00401C07" w:rsidRDefault="00401C07" w:rsidP="003F3AE6"/>
          <w:p w:rsidR="00401C07" w:rsidRDefault="00401C07" w:rsidP="003F3AE6"/>
          <w:p w:rsidR="00C446F8" w:rsidRDefault="00C446F8" w:rsidP="00C446F8">
            <w:pPr>
              <w:spacing w:line="360" w:lineRule="auto"/>
              <w:jc w:val="both"/>
            </w:pPr>
            <w:r>
              <w:t>La evolución de las especies comienza con sexo, a los animales les estimula la creación de nuevos individuos recurren a este factor si no lo consideraran la especie se extinguiría. Un biólogo se atrevió a estudiar acerca de los tiburones, en su investigación descubre que ellos fueron los primeros en adaptarlo; los genes de tiburones y peces no necesitan copular, si no que se reproducen por sí mismos, pasa lo contrario en la reproducción sexual que al combinar genes acrecienta la supervivencia. Los pólipos coralinos arrojan esperma y huevos no se combinan entre sí, esperan las semillas de otro coral; algo sorprendente en la naturaleza todo esto comenzó por supervivencia.</w:t>
            </w:r>
          </w:p>
          <w:p w:rsidR="00C446F8" w:rsidRDefault="00C446F8" w:rsidP="00C446F8">
            <w:pPr>
              <w:spacing w:line="360" w:lineRule="auto"/>
              <w:jc w:val="both"/>
            </w:pPr>
            <w:r>
              <w:t xml:space="preserve"> El segundo video “la travesía de la vida 2”, también concibe a la supervivencia de los animales, en el transcurso del documental  enfoca en el movimiento de los cnidarios, platelmintos, anélidos, artrópodos y moluscos; a lo largo del video se encontrara la opinión y el estudios de  biólogos, especialistas en los temas dichos anteriormente. En el reino animal distintos organismos: los cnidarios (medusas) se cree que hace 500 millones de años fueron los primeros en desarrollar tentáculos y percibir el mundo. Los platelmintos (gusanos)  Anélidos  como los gusanos formados atraves de una serie de segmentos en su tórax, Artrópodos es un grupo muy diverso al igual que su especie, presentan exoesqueleto cuna  de sus características fundamentales. Y los Moluscos son de cuerpo blando, como: el caracol, muestra simetría bilateral, exoesqueleto entre otras características que puede identificar a lo largo de su evolución o reproducción, su movimiento  continuo y aligerado.</w:t>
            </w:r>
          </w:p>
          <w:p w:rsidR="00401C07" w:rsidRDefault="00C446F8" w:rsidP="00C446F8">
            <w:pPr>
              <w:spacing w:line="360" w:lineRule="auto"/>
              <w:jc w:val="both"/>
            </w:pPr>
            <w:r>
              <w:t xml:space="preserve">En el último video; los protistas  son organismos  con una estructura unicelular, aparecieron hace </w:t>
            </w:r>
            <w:r>
              <w:lastRenderedPageBreak/>
              <w:t>600 millones de años aún no se sabe su origen  , pero los biólogos afirman  :los protozoos comenzaron por células unicelulares, para ello se basan en la  experimentación teniendo como resultado  que los protozoos son incapaces de elaborar su propio alimento ,a su vez describe la especie de los flagelados utilizan estructuras en su movimiento para recolectar alimento; los protozoos como las mortizelas fabrican corrientes de agua para lograr una adecuada alimentación.</w:t>
            </w:r>
          </w:p>
          <w:p w:rsidR="00401C07" w:rsidRDefault="00401C07" w:rsidP="003F3AE6"/>
        </w:tc>
      </w:tr>
      <w:tr w:rsidR="00401C07" w:rsidTr="00C446F8">
        <w:tc>
          <w:tcPr>
            <w:tcW w:w="8978" w:type="dxa"/>
            <w:tcBorders>
              <w:bottom w:val="single" w:sz="4" w:space="0" w:color="auto"/>
            </w:tcBorders>
            <w:shd w:val="clear" w:color="auto" w:fill="7F7F7F" w:themeFill="text1" w:themeFillTint="80"/>
          </w:tcPr>
          <w:p w:rsidR="00401C07" w:rsidRDefault="00401C07" w:rsidP="00C446F8">
            <w:pPr>
              <w:pStyle w:val="Prrafodelista"/>
              <w:numPr>
                <w:ilvl w:val="0"/>
                <w:numId w:val="1"/>
              </w:numPr>
            </w:pPr>
            <w:r>
              <w:lastRenderedPageBreak/>
              <w:t xml:space="preserve">VALORACIÓN CRÍTICA </w:t>
            </w:r>
          </w:p>
        </w:tc>
      </w:tr>
      <w:tr w:rsidR="00401C07" w:rsidTr="00C446F8">
        <w:tc>
          <w:tcPr>
            <w:tcW w:w="8978" w:type="dxa"/>
            <w:tcBorders>
              <w:bottom w:val="single" w:sz="4" w:space="0" w:color="auto"/>
            </w:tcBorders>
            <w:shd w:val="clear" w:color="auto" w:fill="EEECE1" w:themeFill="background2"/>
          </w:tcPr>
          <w:p w:rsidR="00401C07" w:rsidRDefault="00401C07" w:rsidP="003F3AE6"/>
          <w:p w:rsidR="00C446F8" w:rsidRDefault="00C446F8" w:rsidP="00C446F8">
            <w:pPr>
              <w:shd w:val="clear" w:color="auto" w:fill="EEECE1" w:themeFill="background2"/>
              <w:spacing w:line="360" w:lineRule="auto"/>
              <w:jc w:val="both"/>
            </w:pPr>
            <w:r>
              <w:t xml:space="preserve">Luego de ver los  tres videos, llegue a la conclusión que sin sexo no habría especie, sin especie no habría movimiento, sin el movimiento los protozoos, cnidarios, anélidos, artrópodos, platelmintos y moluscos no habría evolución,  ni nuevas especies en la naturaleza. En un libro de invertebrados, hecho por: Richard c. Brusca y Gary J. brusca describe </w:t>
            </w:r>
            <w:r w:rsidR="00291F16">
              <w:t>la</w:t>
            </w:r>
            <w:r>
              <w:t xml:space="preserve"> importancia bioquímica ahora utilizada en el siglo  21, concuerda con el tema planteado de los tres documentales </w:t>
            </w:r>
            <w:r w:rsidR="00291F16">
              <w:t xml:space="preserve">haciendo </w:t>
            </w:r>
            <w:r>
              <w:t xml:space="preserve"> énfasis </w:t>
            </w:r>
            <w:r w:rsidR="00291F16">
              <w:t>en:</w:t>
            </w:r>
            <w:r>
              <w:t xml:space="preserve"> clasificación y en sus diferentes características para el reconocimiento.</w:t>
            </w:r>
          </w:p>
          <w:p w:rsidR="00C446F8" w:rsidRDefault="00C446F8" w:rsidP="00C446F8">
            <w:pPr>
              <w:shd w:val="clear" w:color="auto" w:fill="EEECE1" w:themeFill="background2"/>
              <w:spacing w:line="360" w:lineRule="auto"/>
              <w:jc w:val="both"/>
            </w:pPr>
            <w:r>
              <w:t>A nivel personal me gusto la evolución de los cnidarios, antes no eran reconocidos como animales porque eran catalogados como plantas, a finales de siglo XIX el naturalista Michael sars demostró diferencias entre la reproducción y su clasificación  encontrando  un ciclo vital para la diversidad de su especie.</w:t>
            </w:r>
          </w:p>
          <w:p w:rsidR="00C446F8" w:rsidRDefault="00C446F8" w:rsidP="00C446F8">
            <w:pPr>
              <w:shd w:val="clear" w:color="auto" w:fill="EEECE1" w:themeFill="background2"/>
              <w:spacing w:line="360" w:lineRule="auto"/>
              <w:jc w:val="both"/>
            </w:pPr>
            <w:r>
              <w:t xml:space="preserve">La evolución de cada animal representa un elemento clave en la naturaleza, el hecho de reproducirse asexual o sexual, de obtener la alimentación, de utilizar mecanismos defensivos para su </w:t>
            </w:r>
            <w:r w:rsidR="005C5463">
              <w:t>supervivencia</w:t>
            </w:r>
            <w:r>
              <w:t>, es cuestión de admiración como sucede el movimiento y el comportamiento en el reino anima</w:t>
            </w:r>
            <w:r w:rsidR="005C5463">
              <w:t>l a lo largo de los días y de los años, los científicos han practicado múltiples experimentos para llegar a la clasificación de la especie y así su resultado sea: la importancia a nivel biológico dentro de su desarrollo.</w:t>
            </w:r>
          </w:p>
          <w:p w:rsidR="00401C07" w:rsidRDefault="005C5463" w:rsidP="00291F16">
            <w:pPr>
              <w:shd w:val="clear" w:color="auto" w:fill="EEECE1" w:themeFill="background2"/>
              <w:spacing w:line="360" w:lineRule="auto"/>
              <w:jc w:val="both"/>
            </w:pPr>
            <w:r>
              <w:t>La ciencia le ha dado</w:t>
            </w:r>
            <w:r w:rsidR="00291F16">
              <w:t xml:space="preserve"> La ciencia le ha dado a los animales invertebrados  detectarse mutuamente para así lograr una combinación de estabilidad, en su avance ha permitido la batalla para conseguir alimentación o reproducirse por sí sola.</w:t>
            </w:r>
          </w:p>
          <w:p w:rsidR="00401C07" w:rsidRDefault="00401C07" w:rsidP="003F3AE6"/>
        </w:tc>
      </w:tr>
    </w:tbl>
    <w:p w:rsidR="00A84DE5" w:rsidRDefault="002843AB"/>
    <w:sectPr w:rsidR="00A84DE5" w:rsidSect="00C446F8">
      <w:pgSz w:w="12240" w:h="15840" w:code="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521EE"/>
    <w:multiLevelType w:val="hybridMultilevel"/>
    <w:tmpl w:val="4DC8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401C07"/>
    <w:rsid w:val="00213C47"/>
    <w:rsid w:val="002843AB"/>
    <w:rsid w:val="00291F16"/>
    <w:rsid w:val="00401C07"/>
    <w:rsid w:val="005B016F"/>
    <w:rsid w:val="005C5463"/>
    <w:rsid w:val="005E1EC3"/>
    <w:rsid w:val="00662359"/>
    <w:rsid w:val="009B700E"/>
    <w:rsid w:val="00AE4470"/>
    <w:rsid w:val="00B142B6"/>
    <w:rsid w:val="00C446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0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C07"/>
    <w:pPr>
      <w:ind w:left="720"/>
      <w:contextualSpacing/>
    </w:pPr>
  </w:style>
  <w:style w:type="table" w:styleId="Tablaconcuadrcula">
    <w:name w:val="Table Grid"/>
    <w:basedOn w:val="Tablanormal"/>
    <w:uiPriority w:val="59"/>
    <w:rsid w:val="00401C07"/>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dc:creator>
  <cp:keywords>MUNDO ANIMAL INVERTEBRADOS</cp:keywords>
  <cp:lastModifiedBy>Paula Andrea</cp:lastModifiedBy>
  <cp:revision>3</cp:revision>
  <dcterms:created xsi:type="dcterms:W3CDTF">2015-08-19T10:23:00Z</dcterms:created>
  <dcterms:modified xsi:type="dcterms:W3CDTF">2015-08-19T10:24:00Z</dcterms:modified>
</cp:coreProperties>
</file>